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D8CF" w14:textId="059C9A9F" w:rsidR="002854CC" w:rsidRDefault="002854CC" w:rsidP="005157E7">
      <w:pPr>
        <w:pStyle w:val="NoSpacing"/>
      </w:pPr>
    </w:p>
    <w:p w14:paraId="017D3CD1" w14:textId="77777777" w:rsidR="005A2EA6" w:rsidRDefault="005A2EA6" w:rsidP="005157E7">
      <w:pPr>
        <w:pStyle w:val="NoSpacing"/>
        <w:rPr>
          <w:sz w:val="28"/>
          <w:szCs w:val="28"/>
        </w:rPr>
      </w:pPr>
    </w:p>
    <w:p w14:paraId="3C92D992" w14:textId="7375E064" w:rsidR="005157E7" w:rsidRDefault="005157E7" w:rsidP="005157E7">
      <w:pPr>
        <w:pStyle w:val="NoSpacing"/>
        <w:rPr>
          <w:sz w:val="28"/>
          <w:szCs w:val="28"/>
        </w:rPr>
      </w:pPr>
      <w:r w:rsidRPr="005157E7">
        <w:rPr>
          <w:sz w:val="28"/>
          <w:szCs w:val="28"/>
        </w:rPr>
        <w:t>Respo</w:t>
      </w:r>
      <w:r>
        <w:rPr>
          <w:sz w:val="28"/>
          <w:szCs w:val="28"/>
        </w:rPr>
        <w:t>n</w:t>
      </w:r>
      <w:r w:rsidRPr="005157E7">
        <w:rPr>
          <w:sz w:val="28"/>
          <w:szCs w:val="28"/>
        </w:rPr>
        <w:t>se</w:t>
      </w:r>
      <w:r>
        <w:rPr>
          <w:sz w:val="28"/>
          <w:szCs w:val="28"/>
        </w:rPr>
        <w:t xml:space="preserve"> to the South Warwickshire Local Plan:  Issues and Options Consultation</w:t>
      </w:r>
      <w:r w:rsidR="00B60E63">
        <w:rPr>
          <w:sz w:val="28"/>
          <w:szCs w:val="28"/>
        </w:rPr>
        <w:t xml:space="preserve"> - Jonathan Devereux</w:t>
      </w:r>
    </w:p>
    <w:p w14:paraId="68B17FFE" w14:textId="77777777" w:rsidR="005157E7" w:rsidRDefault="005157E7" w:rsidP="005157E7">
      <w:pPr>
        <w:pStyle w:val="NoSpacing"/>
        <w:rPr>
          <w:sz w:val="28"/>
          <w:szCs w:val="28"/>
        </w:rPr>
      </w:pPr>
    </w:p>
    <w:p w14:paraId="7C88234A" w14:textId="6F3F458B" w:rsidR="005157E7" w:rsidRDefault="005157E7" w:rsidP="005157E7">
      <w:pPr>
        <w:pStyle w:val="NoSpacing"/>
        <w:rPr>
          <w:sz w:val="24"/>
          <w:szCs w:val="24"/>
        </w:rPr>
      </w:pPr>
      <w:r>
        <w:rPr>
          <w:sz w:val="24"/>
          <w:szCs w:val="24"/>
        </w:rPr>
        <w:t xml:space="preserve">As </w:t>
      </w:r>
      <w:r w:rsidR="005374BC">
        <w:rPr>
          <w:sz w:val="24"/>
          <w:szCs w:val="24"/>
        </w:rPr>
        <w:t xml:space="preserve">a member of </w:t>
      </w:r>
      <w:r>
        <w:rPr>
          <w:sz w:val="24"/>
          <w:szCs w:val="24"/>
        </w:rPr>
        <w:t xml:space="preserve">the Stratford Society </w:t>
      </w:r>
      <w:r w:rsidR="005374BC">
        <w:rPr>
          <w:sz w:val="24"/>
          <w:szCs w:val="24"/>
        </w:rPr>
        <w:t xml:space="preserve">which </w:t>
      </w:r>
      <w:r>
        <w:rPr>
          <w:sz w:val="24"/>
          <w:szCs w:val="24"/>
        </w:rPr>
        <w:t xml:space="preserve">aims to protect the heritage of our historic market town, and </w:t>
      </w:r>
      <w:r w:rsidR="004A4C62">
        <w:rPr>
          <w:sz w:val="24"/>
          <w:szCs w:val="24"/>
        </w:rPr>
        <w:t xml:space="preserve">to </w:t>
      </w:r>
      <w:r>
        <w:rPr>
          <w:sz w:val="24"/>
          <w:szCs w:val="24"/>
        </w:rPr>
        <w:t xml:space="preserve">support development which maintains </w:t>
      </w:r>
      <w:r w:rsidR="009A5277">
        <w:rPr>
          <w:sz w:val="24"/>
          <w:szCs w:val="24"/>
        </w:rPr>
        <w:t>its</w:t>
      </w:r>
      <w:r>
        <w:rPr>
          <w:sz w:val="24"/>
          <w:szCs w:val="24"/>
        </w:rPr>
        <w:t xml:space="preserve"> health and prosperity </w:t>
      </w:r>
      <w:r w:rsidR="009A5277">
        <w:rPr>
          <w:sz w:val="24"/>
          <w:szCs w:val="24"/>
        </w:rPr>
        <w:t>f</w:t>
      </w:r>
      <w:r>
        <w:rPr>
          <w:sz w:val="24"/>
          <w:szCs w:val="24"/>
        </w:rPr>
        <w:t xml:space="preserve">or the benefit of those </w:t>
      </w:r>
      <w:r w:rsidR="004A4C62">
        <w:rPr>
          <w:sz w:val="24"/>
          <w:szCs w:val="24"/>
        </w:rPr>
        <w:t xml:space="preserve">in South Warwickshire who </w:t>
      </w:r>
      <w:r>
        <w:rPr>
          <w:sz w:val="24"/>
          <w:szCs w:val="24"/>
        </w:rPr>
        <w:t>live in and around it</w:t>
      </w:r>
      <w:r w:rsidR="00682A92">
        <w:rPr>
          <w:sz w:val="24"/>
          <w:szCs w:val="24"/>
        </w:rPr>
        <w:t>.</w:t>
      </w:r>
      <w:r w:rsidR="004A4C62">
        <w:rPr>
          <w:sz w:val="24"/>
          <w:szCs w:val="24"/>
        </w:rPr>
        <w:t xml:space="preserve">  </w:t>
      </w:r>
      <w:r w:rsidR="005374BC">
        <w:rPr>
          <w:sz w:val="24"/>
          <w:szCs w:val="24"/>
        </w:rPr>
        <w:t>I</w:t>
      </w:r>
      <w:r w:rsidR="004A4C62">
        <w:rPr>
          <w:sz w:val="24"/>
          <w:szCs w:val="24"/>
        </w:rPr>
        <w:t xml:space="preserve"> believe that </w:t>
      </w:r>
      <w:r w:rsidR="005374BC">
        <w:rPr>
          <w:sz w:val="24"/>
          <w:szCs w:val="24"/>
        </w:rPr>
        <w:t xml:space="preserve">Stratford’s </w:t>
      </w:r>
      <w:r w:rsidR="004A4C62">
        <w:rPr>
          <w:sz w:val="24"/>
          <w:szCs w:val="24"/>
        </w:rPr>
        <w:t xml:space="preserve">economic wellbeing depends on a combination of respect for the past and appropriate development to meet the needs of the future.  </w:t>
      </w:r>
    </w:p>
    <w:p w14:paraId="0DBEBCEE" w14:textId="77777777" w:rsidR="00FC719B" w:rsidRDefault="00FC719B" w:rsidP="005157E7">
      <w:pPr>
        <w:pStyle w:val="NoSpacing"/>
        <w:rPr>
          <w:sz w:val="24"/>
          <w:szCs w:val="24"/>
        </w:rPr>
      </w:pPr>
    </w:p>
    <w:p w14:paraId="6962B16D" w14:textId="04E3FD39" w:rsidR="0025065B" w:rsidRDefault="00FC719B" w:rsidP="005157E7">
      <w:pPr>
        <w:pStyle w:val="NoSpacing"/>
        <w:rPr>
          <w:sz w:val="24"/>
          <w:szCs w:val="24"/>
        </w:rPr>
      </w:pPr>
      <w:r>
        <w:rPr>
          <w:sz w:val="24"/>
          <w:szCs w:val="24"/>
        </w:rPr>
        <w:t xml:space="preserve">In so far as they relate to the town of Stratford-upon-Avon, </w:t>
      </w:r>
      <w:r w:rsidR="005374BC">
        <w:rPr>
          <w:sz w:val="24"/>
          <w:szCs w:val="24"/>
        </w:rPr>
        <w:t>I support</w:t>
      </w:r>
      <w:r>
        <w:rPr>
          <w:sz w:val="24"/>
          <w:szCs w:val="24"/>
        </w:rPr>
        <w:t xml:space="preserve"> the </w:t>
      </w:r>
      <w:r w:rsidRPr="00186C7A">
        <w:rPr>
          <w:sz w:val="24"/>
          <w:szCs w:val="24"/>
        </w:rPr>
        <w:t>Vision and Strategic Objectives</w:t>
      </w:r>
      <w:r>
        <w:rPr>
          <w:sz w:val="24"/>
          <w:szCs w:val="24"/>
        </w:rPr>
        <w:t xml:space="preserve"> set out in the Consultation</w:t>
      </w:r>
      <w:r w:rsidR="00851CA3">
        <w:rPr>
          <w:sz w:val="24"/>
          <w:szCs w:val="24"/>
        </w:rPr>
        <w:t xml:space="preserve"> document</w:t>
      </w:r>
      <w:r>
        <w:rPr>
          <w:sz w:val="24"/>
          <w:szCs w:val="24"/>
        </w:rPr>
        <w:t>.  In particular</w:t>
      </w:r>
      <w:r w:rsidR="005374BC">
        <w:rPr>
          <w:sz w:val="24"/>
          <w:szCs w:val="24"/>
        </w:rPr>
        <w:t xml:space="preserve"> the aim</w:t>
      </w:r>
      <w:r>
        <w:rPr>
          <w:sz w:val="24"/>
          <w:szCs w:val="24"/>
        </w:rPr>
        <w:t xml:space="preserve"> to ensure environmental resilien</w:t>
      </w:r>
      <w:r w:rsidR="00001851">
        <w:rPr>
          <w:sz w:val="24"/>
          <w:szCs w:val="24"/>
        </w:rPr>
        <w:t>ce</w:t>
      </w:r>
      <w:r>
        <w:rPr>
          <w:sz w:val="24"/>
          <w:szCs w:val="24"/>
        </w:rPr>
        <w:t xml:space="preserve"> in term</w:t>
      </w:r>
      <w:r w:rsidR="00E37FEB">
        <w:rPr>
          <w:sz w:val="24"/>
          <w:szCs w:val="24"/>
        </w:rPr>
        <w:t>s</w:t>
      </w:r>
      <w:r>
        <w:rPr>
          <w:sz w:val="24"/>
          <w:szCs w:val="24"/>
        </w:rPr>
        <w:t xml:space="preserve"> of air quality and flood prevention for the </w:t>
      </w:r>
      <w:r w:rsidR="00C04936">
        <w:rPr>
          <w:sz w:val="24"/>
          <w:szCs w:val="24"/>
        </w:rPr>
        <w:t>health and safety</w:t>
      </w:r>
      <w:r>
        <w:rPr>
          <w:sz w:val="24"/>
          <w:szCs w:val="24"/>
        </w:rPr>
        <w:t xml:space="preserve"> of </w:t>
      </w:r>
      <w:r w:rsidR="00001851">
        <w:rPr>
          <w:sz w:val="24"/>
          <w:szCs w:val="24"/>
        </w:rPr>
        <w:t>the town’s</w:t>
      </w:r>
      <w:r>
        <w:rPr>
          <w:sz w:val="24"/>
          <w:szCs w:val="24"/>
        </w:rPr>
        <w:t xml:space="preserve"> residents and visitors</w:t>
      </w:r>
      <w:r w:rsidR="00E37FEB">
        <w:rPr>
          <w:sz w:val="24"/>
          <w:szCs w:val="24"/>
        </w:rPr>
        <w:t xml:space="preserve">.  </w:t>
      </w:r>
      <w:r w:rsidR="00EB2EF4">
        <w:rPr>
          <w:sz w:val="24"/>
          <w:szCs w:val="24"/>
        </w:rPr>
        <w:t xml:space="preserve">It is crucial that this is addressed to tackle the current climate change </w:t>
      </w:r>
      <w:r w:rsidR="00186C7A">
        <w:rPr>
          <w:sz w:val="24"/>
          <w:szCs w:val="24"/>
        </w:rPr>
        <w:t>emergency</w:t>
      </w:r>
      <w:r w:rsidR="00EB2EF4">
        <w:rPr>
          <w:sz w:val="24"/>
          <w:szCs w:val="24"/>
        </w:rPr>
        <w:t xml:space="preserve">.  Similarly, </w:t>
      </w:r>
      <w:r w:rsidR="005374BC">
        <w:rPr>
          <w:sz w:val="24"/>
          <w:szCs w:val="24"/>
        </w:rPr>
        <w:t>I</w:t>
      </w:r>
      <w:r w:rsidR="00EB2EF4">
        <w:rPr>
          <w:sz w:val="24"/>
          <w:szCs w:val="24"/>
        </w:rPr>
        <w:t xml:space="preserve"> support the </w:t>
      </w:r>
      <w:r w:rsidR="00186C7A">
        <w:rPr>
          <w:sz w:val="24"/>
          <w:szCs w:val="24"/>
        </w:rPr>
        <w:t>vision</w:t>
      </w:r>
      <w:r w:rsidR="00EB2EF4">
        <w:rPr>
          <w:sz w:val="24"/>
          <w:szCs w:val="24"/>
        </w:rPr>
        <w:t xml:space="preserve"> for</w:t>
      </w:r>
      <w:r w:rsidR="00851CA3">
        <w:rPr>
          <w:sz w:val="24"/>
          <w:szCs w:val="24"/>
        </w:rPr>
        <w:t xml:space="preserve"> </w:t>
      </w:r>
      <w:r w:rsidR="00EB2EF4">
        <w:rPr>
          <w:sz w:val="24"/>
          <w:szCs w:val="24"/>
        </w:rPr>
        <w:t>a well-designed and beautiful South Warwickshire in which the town has a</w:t>
      </w:r>
      <w:r w:rsidR="00851CA3">
        <w:rPr>
          <w:sz w:val="24"/>
          <w:szCs w:val="24"/>
        </w:rPr>
        <w:t xml:space="preserve"> </w:t>
      </w:r>
      <w:r w:rsidR="00EB2EF4">
        <w:rPr>
          <w:sz w:val="24"/>
          <w:szCs w:val="24"/>
        </w:rPr>
        <w:t>key role to play.</w:t>
      </w:r>
      <w:r w:rsidR="00851CA3">
        <w:rPr>
          <w:sz w:val="24"/>
          <w:szCs w:val="24"/>
        </w:rPr>
        <w:t xml:space="preserve">  </w:t>
      </w:r>
      <w:r w:rsidR="005374BC">
        <w:rPr>
          <w:sz w:val="24"/>
          <w:szCs w:val="24"/>
        </w:rPr>
        <w:t xml:space="preserve">There are </w:t>
      </w:r>
      <w:r w:rsidR="005374BC" w:rsidRPr="00725DA5">
        <w:rPr>
          <w:b/>
          <w:bCs/>
          <w:sz w:val="24"/>
          <w:szCs w:val="24"/>
        </w:rPr>
        <w:t>opportunities for some iconic architecture</w:t>
      </w:r>
      <w:r w:rsidR="005374BC">
        <w:rPr>
          <w:sz w:val="24"/>
          <w:szCs w:val="24"/>
        </w:rPr>
        <w:t xml:space="preserve"> more than pastiche, when eventually the sites of the </w:t>
      </w:r>
      <w:proofErr w:type="gramStart"/>
      <w:r w:rsidR="005374BC">
        <w:rPr>
          <w:sz w:val="24"/>
          <w:szCs w:val="24"/>
        </w:rPr>
        <w:t>two</w:t>
      </w:r>
      <w:r w:rsidR="00682A92">
        <w:rPr>
          <w:sz w:val="24"/>
          <w:szCs w:val="24"/>
        </w:rPr>
        <w:t xml:space="preserve">, </w:t>
      </w:r>
      <w:r w:rsidR="005374BC">
        <w:rPr>
          <w:sz w:val="24"/>
          <w:szCs w:val="24"/>
        </w:rPr>
        <w:t xml:space="preserve"> department</w:t>
      </w:r>
      <w:proofErr w:type="gramEnd"/>
      <w:r w:rsidR="005374BC">
        <w:rPr>
          <w:sz w:val="24"/>
          <w:szCs w:val="24"/>
        </w:rPr>
        <w:t xml:space="preserve"> store</w:t>
      </w:r>
      <w:r w:rsidR="00B60E63">
        <w:rPr>
          <w:sz w:val="24"/>
          <w:szCs w:val="24"/>
        </w:rPr>
        <w:t>’</w:t>
      </w:r>
      <w:r w:rsidR="005374BC">
        <w:rPr>
          <w:sz w:val="24"/>
          <w:szCs w:val="24"/>
        </w:rPr>
        <w:t>s in the town, long derelict are redeveloped, Stratford needs more than preservation in aspic.</w:t>
      </w:r>
    </w:p>
    <w:p w14:paraId="0A3DA0EE" w14:textId="77777777" w:rsidR="00B8593F" w:rsidRDefault="00B8593F" w:rsidP="005157E7">
      <w:pPr>
        <w:pStyle w:val="NoSpacing"/>
        <w:rPr>
          <w:sz w:val="24"/>
          <w:szCs w:val="24"/>
        </w:rPr>
      </w:pPr>
    </w:p>
    <w:p w14:paraId="79538760" w14:textId="75387CC4" w:rsidR="00B8593F" w:rsidRDefault="00B8593F" w:rsidP="005157E7">
      <w:pPr>
        <w:pStyle w:val="NoSpacing"/>
        <w:rPr>
          <w:sz w:val="24"/>
          <w:szCs w:val="24"/>
        </w:rPr>
      </w:pPr>
      <w:r>
        <w:rPr>
          <w:sz w:val="24"/>
          <w:szCs w:val="24"/>
        </w:rPr>
        <w:t xml:space="preserve">It is the very nature of </w:t>
      </w:r>
      <w:r w:rsidR="00851CA3">
        <w:rPr>
          <w:sz w:val="24"/>
          <w:szCs w:val="24"/>
        </w:rPr>
        <w:t>Stratford-upon-Avon</w:t>
      </w:r>
      <w:r>
        <w:rPr>
          <w:sz w:val="24"/>
          <w:szCs w:val="24"/>
        </w:rPr>
        <w:t xml:space="preserve">, in terms of its </w:t>
      </w:r>
      <w:r w:rsidR="00CA5688" w:rsidRPr="00CA5688">
        <w:rPr>
          <w:b/>
          <w:sz w:val="24"/>
          <w:szCs w:val="24"/>
        </w:rPr>
        <w:t>H</w:t>
      </w:r>
      <w:r w:rsidRPr="00CA5688">
        <w:rPr>
          <w:b/>
          <w:sz w:val="24"/>
          <w:szCs w:val="24"/>
        </w:rPr>
        <w:t>eritage assets and open spaces</w:t>
      </w:r>
      <w:r>
        <w:rPr>
          <w:sz w:val="24"/>
          <w:szCs w:val="24"/>
        </w:rPr>
        <w:t xml:space="preserve">, that encourage people to </w:t>
      </w:r>
      <w:r w:rsidR="00CA5688">
        <w:rPr>
          <w:sz w:val="24"/>
          <w:szCs w:val="24"/>
        </w:rPr>
        <w:t xml:space="preserve">want to </w:t>
      </w:r>
      <w:r>
        <w:rPr>
          <w:sz w:val="24"/>
          <w:szCs w:val="24"/>
        </w:rPr>
        <w:t xml:space="preserve">live </w:t>
      </w:r>
      <w:r w:rsidR="00851CA3">
        <w:rPr>
          <w:sz w:val="24"/>
          <w:szCs w:val="24"/>
        </w:rPr>
        <w:t>there</w:t>
      </w:r>
      <w:r w:rsidR="00CA5688">
        <w:rPr>
          <w:sz w:val="24"/>
          <w:szCs w:val="24"/>
        </w:rPr>
        <w:t xml:space="preserve"> or come to the town as visitors</w:t>
      </w:r>
      <w:r>
        <w:rPr>
          <w:sz w:val="24"/>
          <w:szCs w:val="24"/>
        </w:rPr>
        <w:t xml:space="preserve">.  Contrary to the </w:t>
      </w:r>
      <w:r w:rsidR="00CA5688">
        <w:rPr>
          <w:sz w:val="24"/>
          <w:szCs w:val="24"/>
        </w:rPr>
        <w:t xml:space="preserve">implication </w:t>
      </w:r>
      <w:r>
        <w:rPr>
          <w:sz w:val="24"/>
          <w:szCs w:val="24"/>
        </w:rPr>
        <w:t xml:space="preserve">in the Consultation document, this appeal is not confined to Shakespeare’s Birthplace and the RSC.  </w:t>
      </w:r>
      <w:r w:rsidR="005374BC">
        <w:rPr>
          <w:sz w:val="24"/>
          <w:szCs w:val="24"/>
        </w:rPr>
        <w:t xml:space="preserve">I suspect that is a minority draw to the town. </w:t>
      </w:r>
      <w:r w:rsidR="00CA5688">
        <w:rPr>
          <w:sz w:val="24"/>
          <w:szCs w:val="24"/>
        </w:rPr>
        <w:t>Rather it is the historic appeal of the many old buildings along the Historic Spine between the Birthplace and Holy Trinity Church, and the delightful aspect of its riverside setting</w:t>
      </w:r>
      <w:r w:rsidR="00CD0623">
        <w:rPr>
          <w:sz w:val="24"/>
          <w:szCs w:val="24"/>
        </w:rPr>
        <w:t xml:space="preserve">, </w:t>
      </w:r>
      <w:r w:rsidR="00CA5688">
        <w:rPr>
          <w:sz w:val="24"/>
          <w:szCs w:val="24"/>
        </w:rPr>
        <w:t>offer</w:t>
      </w:r>
      <w:r w:rsidR="00CD0623">
        <w:rPr>
          <w:sz w:val="24"/>
          <w:szCs w:val="24"/>
        </w:rPr>
        <w:t>ing</w:t>
      </w:r>
      <w:r w:rsidR="00CA5688">
        <w:rPr>
          <w:sz w:val="24"/>
          <w:szCs w:val="24"/>
        </w:rPr>
        <w:t xml:space="preserve"> peace and tranqui</w:t>
      </w:r>
      <w:r w:rsidR="00851CA3">
        <w:rPr>
          <w:sz w:val="24"/>
          <w:szCs w:val="24"/>
        </w:rPr>
        <w:t>l</w:t>
      </w:r>
      <w:r w:rsidR="00CA5688">
        <w:rPr>
          <w:sz w:val="24"/>
          <w:szCs w:val="24"/>
        </w:rPr>
        <w:t xml:space="preserve">lity.  This is beneficial </w:t>
      </w:r>
      <w:r w:rsidR="00CD0623">
        <w:rPr>
          <w:sz w:val="24"/>
          <w:szCs w:val="24"/>
        </w:rPr>
        <w:t xml:space="preserve">   </w:t>
      </w:r>
      <w:r w:rsidR="00CA5688">
        <w:rPr>
          <w:sz w:val="24"/>
          <w:szCs w:val="24"/>
        </w:rPr>
        <w:t xml:space="preserve">to the physical and mental health of residents and visitors alike.  At all costs, this must be safeguarded, while not forgetting that it also brings economic benefits to the town’s hotels, restaurants and shops. </w:t>
      </w:r>
      <w:r w:rsidR="00B60E63">
        <w:rPr>
          <w:sz w:val="24"/>
          <w:szCs w:val="24"/>
        </w:rPr>
        <w:t xml:space="preserve">The service sector may exist because of the Shakespeare </w:t>
      </w:r>
      <w:r w:rsidR="00EE3F82">
        <w:rPr>
          <w:sz w:val="24"/>
          <w:szCs w:val="24"/>
        </w:rPr>
        <w:t>connection but</w:t>
      </w:r>
      <w:r w:rsidR="00B60E63">
        <w:rPr>
          <w:sz w:val="24"/>
          <w:szCs w:val="24"/>
        </w:rPr>
        <w:t xml:space="preserve"> thrives on those drawn to the town as a </w:t>
      </w:r>
      <w:proofErr w:type="gramStart"/>
      <w:r w:rsidR="00B60E63">
        <w:rPr>
          <w:sz w:val="24"/>
          <w:szCs w:val="24"/>
        </w:rPr>
        <w:t>destination in its own right</w:t>
      </w:r>
      <w:proofErr w:type="gramEnd"/>
      <w:r w:rsidR="00B60E63">
        <w:rPr>
          <w:sz w:val="24"/>
          <w:szCs w:val="24"/>
        </w:rPr>
        <w:t>.</w:t>
      </w:r>
    </w:p>
    <w:p w14:paraId="147D6191" w14:textId="77777777" w:rsidR="00186C7A" w:rsidRDefault="00186C7A" w:rsidP="005157E7">
      <w:pPr>
        <w:pStyle w:val="NoSpacing"/>
        <w:rPr>
          <w:sz w:val="24"/>
          <w:szCs w:val="24"/>
        </w:rPr>
      </w:pPr>
    </w:p>
    <w:p w14:paraId="2914BC89" w14:textId="6545D8CA" w:rsidR="00E5150E" w:rsidRDefault="00186C7A" w:rsidP="00E5150E">
      <w:pPr>
        <w:pStyle w:val="NoSpacing"/>
        <w:rPr>
          <w:sz w:val="24"/>
          <w:szCs w:val="24"/>
        </w:rPr>
      </w:pPr>
      <w:r>
        <w:rPr>
          <w:sz w:val="24"/>
          <w:szCs w:val="24"/>
        </w:rPr>
        <w:t xml:space="preserve">A glaring omission from the Vision and Strategic Objectives is any reference to the creation of employment opportunities leading to economic development.  </w:t>
      </w:r>
      <w:r w:rsidR="0018097D">
        <w:rPr>
          <w:sz w:val="24"/>
          <w:szCs w:val="24"/>
        </w:rPr>
        <w:t xml:space="preserve">The reality is that, given its central location and good connectivity to the wider West Midlands and beyond, South Warwickshire has the potential to become one of the drivers of the regional economy.  </w:t>
      </w:r>
      <w:r w:rsidR="00E5150E">
        <w:rPr>
          <w:sz w:val="24"/>
          <w:szCs w:val="24"/>
        </w:rPr>
        <w:t xml:space="preserve">In posing questions about the quantity of new development and where it should go, the Consultation document focuses on housing to the exclusion of other key issues.  Without </w:t>
      </w:r>
      <w:r w:rsidR="0018097D">
        <w:rPr>
          <w:sz w:val="24"/>
          <w:szCs w:val="24"/>
        </w:rPr>
        <w:t>growth in employment,</w:t>
      </w:r>
      <w:r w:rsidR="00E5150E">
        <w:rPr>
          <w:sz w:val="24"/>
          <w:szCs w:val="24"/>
        </w:rPr>
        <w:t xml:space="preserve"> any expansion of housing in Stratford-upon-Avon and the surrounding neighbourhoods would mean th</w:t>
      </w:r>
      <w:r w:rsidR="0079329F">
        <w:rPr>
          <w:sz w:val="24"/>
          <w:szCs w:val="24"/>
        </w:rPr>
        <w:t>ese</w:t>
      </w:r>
      <w:r w:rsidR="00E5150E">
        <w:rPr>
          <w:sz w:val="24"/>
          <w:szCs w:val="24"/>
        </w:rPr>
        <w:t xml:space="preserve"> becom</w:t>
      </w:r>
      <w:r w:rsidR="0079329F">
        <w:rPr>
          <w:sz w:val="24"/>
          <w:szCs w:val="24"/>
        </w:rPr>
        <w:t>ing</w:t>
      </w:r>
      <w:r w:rsidR="00E5150E">
        <w:rPr>
          <w:sz w:val="24"/>
          <w:szCs w:val="24"/>
        </w:rPr>
        <w:t xml:space="preserve"> no more than dormitory towns with their residents having to travel outside the area to cities such as Birmingham and Coventry to find work.  This would sound a death-knell to the economy and wellbeing of Stratford-upon-Avon and the wider county unless an </w:t>
      </w:r>
      <w:r w:rsidR="00E5150E" w:rsidRPr="00A23E78">
        <w:rPr>
          <w:b/>
          <w:sz w:val="24"/>
          <w:szCs w:val="24"/>
        </w:rPr>
        <w:t>Employment Plan</w:t>
      </w:r>
      <w:r w:rsidR="00E5150E">
        <w:rPr>
          <w:sz w:val="24"/>
          <w:szCs w:val="24"/>
        </w:rPr>
        <w:t xml:space="preserve"> is created to encourage businesses and organisations to establish themselves in South Warwickshire.</w:t>
      </w:r>
    </w:p>
    <w:p w14:paraId="439AA3BD" w14:textId="1E8858C9" w:rsidR="00682A92" w:rsidRDefault="00682A92" w:rsidP="00E5150E">
      <w:pPr>
        <w:pStyle w:val="NoSpacing"/>
        <w:rPr>
          <w:sz w:val="24"/>
          <w:szCs w:val="24"/>
        </w:rPr>
      </w:pPr>
    </w:p>
    <w:p w14:paraId="1B91AAD7" w14:textId="77777777" w:rsidR="00E5150E" w:rsidRDefault="00E5150E" w:rsidP="00E5150E">
      <w:pPr>
        <w:pStyle w:val="NoSpacing"/>
        <w:rPr>
          <w:sz w:val="24"/>
          <w:szCs w:val="24"/>
        </w:rPr>
      </w:pPr>
    </w:p>
    <w:p w14:paraId="3E53B021" w14:textId="0478877C" w:rsidR="00E37FEB" w:rsidRDefault="005374BC" w:rsidP="005157E7">
      <w:pPr>
        <w:pStyle w:val="NoSpacing"/>
        <w:rPr>
          <w:sz w:val="24"/>
          <w:szCs w:val="24"/>
        </w:rPr>
      </w:pPr>
      <w:r>
        <w:rPr>
          <w:sz w:val="24"/>
          <w:szCs w:val="24"/>
        </w:rPr>
        <w:lastRenderedPageBreak/>
        <w:t>I am</w:t>
      </w:r>
      <w:r w:rsidR="00186C7A">
        <w:rPr>
          <w:sz w:val="24"/>
          <w:szCs w:val="24"/>
        </w:rPr>
        <w:t xml:space="preserve"> </w:t>
      </w:r>
      <w:r w:rsidR="00E37FEB">
        <w:rPr>
          <w:sz w:val="24"/>
          <w:szCs w:val="24"/>
        </w:rPr>
        <w:t>concerned that</w:t>
      </w:r>
      <w:r w:rsidR="003317EC">
        <w:rPr>
          <w:sz w:val="24"/>
          <w:szCs w:val="24"/>
        </w:rPr>
        <w:t xml:space="preserve">, </w:t>
      </w:r>
      <w:r w:rsidR="0018097D">
        <w:rPr>
          <w:sz w:val="24"/>
          <w:szCs w:val="24"/>
        </w:rPr>
        <w:t xml:space="preserve">without the creation of </w:t>
      </w:r>
      <w:r w:rsidR="003317EC">
        <w:rPr>
          <w:sz w:val="24"/>
          <w:szCs w:val="24"/>
        </w:rPr>
        <w:t>new</w:t>
      </w:r>
      <w:r w:rsidR="0018097D">
        <w:rPr>
          <w:sz w:val="24"/>
          <w:szCs w:val="24"/>
        </w:rPr>
        <w:t xml:space="preserve"> employment opportunities,</w:t>
      </w:r>
      <w:r w:rsidR="00E37FEB">
        <w:rPr>
          <w:sz w:val="24"/>
          <w:szCs w:val="24"/>
        </w:rPr>
        <w:t xml:space="preserve"> </w:t>
      </w:r>
      <w:r w:rsidR="003317EC">
        <w:rPr>
          <w:sz w:val="24"/>
          <w:szCs w:val="24"/>
        </w:rPr>
        <w:t xml:space="preserve">further </w:t>
      </w:r>
      <w:r w:rsidR="009D572E">
        <w:rPr>
          <w:sz w:val="24"/>
          <w:szCs w:val="24"/>
        </w:rPr>
        <w:t>housebuilding</w:t>
      </w:r>
      <w:r w:rsidR="003317EC">
        <w:rPr>
          <w:sz w:val="24"/>
          <w:szCs w:val="24"/>
        </w:rPr>
        <w:t xml:space="preserve"> south</w:t>
      </w:r>
      <w:r>
        <w:rPr>
          <w:sz w:val="24"/>
          <w:szCs w:val="24"/>
        </w:rPr>
        <w:t xml:space="preserve"> </w:t>
      </w:r>
      <w:r w:rsidR="003317EC">
        <w:rPr>
          <w:sz w:val="24"/>
          <w:szCs w:val="24"/>
        </w:rPr>
        <w:t xml:space="preserve">of the river would exacerbate </w:t>
      </w:r>
      <w:r w:rsidR="00E37FEB">
        <w:rPr>
          <w:sz w:val="24"/>
          <w:szCs w:val="24"/>
        </w:rPr>
        <w:t xml:space="preserve">existing problems with congestion and pollution in </w:t>
      </w:r>
      <w:r w:rsidR="0025065B">
        <w:rPr>
          <w:sz w:val="24"/>
          <w:szCs w:val="24"/>
        </w:rPr>
        <w:t>Stratford-upon-Avon</w:t>
      </w:r>
      <w:r w:rsidR="003317EC">
        <w:rPr>
          <w:sz w:val="24"/>
          <w:szCs w:val="24"/>
        </w:rPr>
        <w:t>.</w:t>
      </w:r>
      <w:r w:rsidR="00E37FEB">
        <w:rPr>
          <w:sz w:val="24"/>
          <w:szCs w:val="24"/>
        </w:rPr>
        <w:t xml:space="preserve"> </w:t>
      </w:r>
      <w:r w:rsidR="003317EC">
        <w:rPr>
          <w:sz w:val="24"/>
          <w:szCs w:val="24"/>
        </w:rPr>
        <w:t>Given the</w:t>
      </w:r>
      <w:r w:rsidR="00E37FEB">
        <w:rPr>
          <w:sz w:val="24"/>
          <w:szCs w:val="24"/>
        </w:rPr>
        <w:t xml:space="preserve"> limited number of crossings over the </w:t>
      </w:r>
      <w:r w:rsidR="009D572E">
        <w:rPr>
          <w:sz w:val="24"/>
          <w:szCs w:val="24"/>
        </w:rPr>
        <w:t>river</w:t>
      </w:r>
      <w:r w:rsidR="00E37FEB">
        <w:rPr>
          <w:sz w:val="24"/>
          <w:szCs w:val="24"/>
        </w:rPr>
        <w:t xml:space="preserve"> Avon,</w:t>
      </w:r>
      <w:r w:rsidR="00300CC2">
        <w:rPr>
          <w:sz w:val="24"/>
          <w:szCs w:val="24"/>
        </w:rPr>
        <w:t xml:space="preserve"> </w:t>
      </w:r>
      <w:r w:rsidR="00E37FEB">
        <w:rPr>
          <w:sz w:val="24"/>
          <w:szCs w:val="24"/>
        </w:rPr>
        <w:t xml:space="preserve">there is the </w:t>
      </w:r>
      <w:r w:rsidR="00300CC2">
        <w:rPr>
          <w:sz w:val="24"/>
          <w:szCs w:val="24"/>
        </w:rPr>
        <w:t>likelihood of</w:t>
      </w:r>
      <w:r w:rsidR="00E37FEB">
        <w:rPr>
          <w:sz w:val="24"/>
          <w:szCs w:val="24"/>
        </w:rPr>
        <w:t xml:space="preserve"> </w:t>
      </w:r>
      <w:r w:rsidR="00A23E78">
        <w:rPr>
          <w:sz w:val="24"/>
          <w:szCs w:val="24"/>
        </w:rPr>
        <w:t xml:space="preserve">an </w:t>
      </w:r>
      <w:r w:rsidR="00E37FEB">
        <w:rPr>
          <w:sz w:val="24"/>
          <w:szCs w:val="24"/>
        </w:rPr>
        <w:t>ever-increasing number of vehicles, including HGVs, be</w:t>
      </w:r>
      <w:r w:rsidR="00300CC2">
        <w:rPr>
          <w:sz w:val="24"/>
          <w:szCs w:val="24"/>
        </w:rPr>
        <w:t>ing</w:t>
      </w:r>
      <w:r w:rsidR="00E37FEB">
        <w:rPr>
          <w:sz w:val="24"/>
          <w:szCs w:val="24"/>
        </w:rPr>
        <w:t xml:space="preserve"> funnelled across</w:t>
      </w:r>
      <w:r>
        <w:rPr>
          <w:sz w:val="24"/>
          <w:szCs w:val="24"/>
        </w:rPr>
        <w:t xml:space="preserve"> the </w:t>
      </w:r>
      <w:r w:rsidR="00B60E63">
        <w:rPr>
          <w:sz w:val="24"/>
          <w:szCs w:val="24"/>
        </w:rPr>
        <w:t>medieval Clopton</w:t>
      </w:r>
      <w:r w:rsidR="00E37FEB">
        <w:rPr>
          <w:sz w:val="24"/>
          <w:szCs w:val="24"/>
        </w:rPr>
        <w:t xml:space="preserve"> Bridge</w:t>
      </w:r>
      <w:r>
        <w:rPr>
          <w:sz w:val="24"/>
          <w:szCs w:val="24"/>
        </w:rPr>
        <w:t xml:space="preserve"> designed for horse and cart</w:t>
      </w:r>
      <w:r w:rsidR="00E37FEB">
        <w:rPr>
          <w:sz w:val="24"/>
          <w:szCs w:val="24"/>
        </w:rPr>
        <w:t xml:space="preserve">.  This </w:t>
      </w:r>
      <w:r w:rsidR="00E11C50">
        <w:rPr>
          <w:sz w:val="24"/>
          <w:szCs w:val="24"/>
        </w:rPr>
        <w:t>ancient, Grade</w:t>
      </w:r>
      <w:r w:rsidR="0025065B">
        <w:rPr>
          <w:sz w:val="24"/>
          <w:szCs w:val="24"/>
        </w:rPr>
        <w:t xml:space="preserve"> </w:t>
      </w:r>
      <w:r w:rsidR="00E11C50">
        <w:rPr>
          <w:sz w:val="24"/>
          <w:szCs w:val="24"/>
        </w:rPr>
        <w:t xml:space="preserve">1-listed structure </w:t>
      </w:r>
      <w:r w:rsidR="00E37FEB">
        <w:rPr>
          <w:sz w:val="24"/>
          <w:szCs w:val="24"/>
        </w:rPr>
        <w:t xml:space="preserve">is already the cause of major bottlenecks for traffic travelling </w:t>
      </w:r>
      <w:r w:rsidR="00300CC2">
        <w:rPr>
          <w:sz w:val="24"/>
          <w:szCs w:val="24"/>
        </w:rPr>
        <w:t xml:space="preserve">into the town </w:t>
      </w:r>
      <w:r w:rsidR="00E37FEB">
        <w:rPr>
          <w:sz w:val="24"/>
          <w:szCs w:val="24"/>
        </w:rPr>
        <w:t>from south of the river</w:t>
      </w:r>
      <w:r w:rsidR="00300CC2">
        <w:rPr>
          <w:sz w:val="24"/>
          <w:szCs w:val="24"/>
        </w:rPr>
        <w:t xml:space="preserve">, </w:t>
      </w:r>
      <w:r w:rsidR="00E11C50">
        <w:rPr>
          <w:sz w:val="24"/>
          <w:szCs w:val="24"/>
        </w:rPr>
        <w:t xml:space="preserve">leading to </w:t>
      </w:r>
      <w:r w:rsidR="00300CC2">
        <w:rPr>
          <w:sz w:val="24"/>
          <w:szCs w:val="24"/>
        </w:rPr>
        <w:t xml:space="preserve">diminishing air quality as fumes are emitted from vehicles at a </w:t>
      </w:r>
      <w:r w:rsidR="00E11C50">
        <w:rPr>
          <w:sz w:val="24"/>
          <w:szCs w:val="24"/>
        </w:rPr>
        <w:t xml:space="preserve">virtual </w:t>
      </w:r>
      <w:r w:rsidR="00300CC2">
        <w:rPr>
          <w:sz w:val="24"/>
          <w:szCs w:val="24"/>
        </w:rPr>
        <w:t>standstill</w:t>
      </w:r>
      <w:r w:rsidR="00E37FEB">
        <w:rPr>
          <w:sz w:val="24"/>
          <w:szCs w:val="24"/>
        </w:rPr>
        <w:t>.</w:t>
      </w:r>
      <w:r w:rsidR="00300CC2">
        <w:rPr>
          <w:sz w:val="24"/>
          <w:szCs w:val="24"/>
        </w:rPr>
        <w:t xml:space="preserve">  The switch to electric vehicles will not</w:t>
      </w:r>
      <w:r w:rsidR="00192866">
        <w:rPr>
          <w:sz w:val="24"/>
          <w:szCs w:val="24"/>
        </w:rPr>
        <w:t xml:space="preserve"> </w:t>
      </w:r>
      <w:r w:rsidR="00300CC2">
        <w:rPr>
          <w:sz w:val="24"/>
          <w:szCs w:val="24"/>
        </w:rPr>
        <w:t xml:space="preserve">come quickly enough to eliminate this hazard to the health of Stratford’s residents and commuters alike. </w:t>
      </w:r>
    </w:p>
    <w:p w14:paraId="2B98BA68" w14:textId="77777777" w:rsidR="00300CC2" w:rsidRDefault="00300CC2" w:rsidP="005157E7">
      <w:pPr>
        <w:pStyle w:val="NoSpacing"/>
        <w:rPr>
          <w:sz w:val="24"/>
          <w:szCs w:val="24"/>
        </w:rPr>
      </w:pPr>
    </w:p>
    <w:p w14:paraId="1D33E826" w14:textId="0E6E868D" w:rsidR="00300CC2" w:rsidRDefault="005A2EA6" w:rsidP="005157E7">
      <w:pPr>
        <w:pStyle w:val="NoSpacing"/>
        <w:rPr>
          <w:sz w:val="24"/>
          <w:szCs w:val="24"/>
        </w:rPr>
      </w:pPr>
      <w:r>
        <w:rPr>
          <w:sz w:val="24"/>
          <w:szCs w:val="24"/>
        </w:rPr>
        <w:t>I</w:t>
      </w:r>
      <w:r w:rsidR="00001851">
        <w:rPr>
          <w:sz w:val="24"/>
          <w:szCs w:val="24"/>
        </w:rPr>
        <w:t>f passengers and freight are to be taken off the road network, t</w:t>
      </w:r>
      <w:r w:rsidR="00300CC2">
        <w:rPr>
          <w:sz w:val="24"/>
          <w:szCs w:val="24"/>
        </w:rPr>
        <w:t xml:space="preserve">he development of </w:t>
      </w:r>
      <w:r w:rsidR="00001851">
        <w:rPr>
          <w:sz w:val="24"/>
          <w:szCs w:val="24"/>
        </w:rPr>
        <w:t xml:space="preserve">better </w:t>
      </w:r>
      <w:r w:rsidR="00300CC2">
        <w:rPr>
          <w:sz w:val="24"/>
          <w:szCs w:val="24"/>
        </w:rPr>
        <w:t xml:space="preserve">public transport links </w:t>
      </w:r>
      <w:r w:rsidR="00146C11">
        <w:rPr>
          <w:sz w:val="24"/>
          <w:szCs w:val="24"/>
        </w:rPr>
        <w:t xml:space="preserve">and cycle paths </w:t>
      </w:r>
      <w:r w:rsidR="007F5BC6">
        <w:rPr>
          <w:sz w:val="24"/>
          <w:szCs w:val="24"/>
        </w:rPr>
        <w:t>are</w:t>
      </w:r>
      <w:r w:rsidR="00300CC2">
        <w:rPr>
          <w:sz w:val="24"/>
          <w:szCs w:val="24"/>
        </w:rPr>
        <w:t xml:space="preserve"> vital</w:t>
      </w:r>
      <w:r w:rsidR="00001851">
        <w:rPr>
          <w:sz w:val="24"/>
          <w:szCs w:val="24"/>
        </w:rPr>
        <w:t xml:space="preserve">.  Any new settlements need to be located near existing – and, preferably, expanding - rail corridors, and bus services to and from rural areas </w:t>
      </w:r>
      <w:r w:rsidR="00851CA3">
        <w:rPr>
          <w:sz w:val="24"/>
          <w:szCs w:val="24"/>
        </w:rPr>
        <w:t>should</w:t>
      </w:r>
      <w:r w:rsidR="006821CA">
        <w:rPr>
          <w:sz w:val="24"/>
          <w:szCs w:val="24"/>
        </w:rPr>
        <w:t xml:space="preserve"> be </w:t>
      </w:r>
      <w:r w:rsidR="00001851">
        <w:rPr>
          <w:sz w:val="24"/>
          <w:szCs w:val="24"/>
        </w:rPr>
        <w:t>greatly extended</w:t>
      </w:r>
      <w:r w:rsidR="0025065B">
        <w:rPr>
          <w:sz w:val="24"/>
          <w:szCs w:val="24"/>
        </w:rPr>
        <w:t xml:space="preserve"> to get private vehicles off the road</w:t>
      </w:r>
      <w:r w:rsidR="00001851">
        <w:rPr>
          <w:sz w:val="24"/>
          <w:szCs w:val="24"/>
        </w:rPr>
        <w:t xml:space="preserve">.  </w:t>
      </w:r>
      <w:r w:rsidR="0025065B">
        <w:rPr>
          <w:sz w:val="24"/>
          <w:szCs w:val="24"/>
        </w:rPr>
        <w:t>Here, th</w:t>
      </w:r>
      <w:r w:rsidR="00001851">
        <w:rPr>
          <w:sz w:val="24"/>
          <w:szCs w:val="24"/>
        </w:rPr>
        <w:t xml:space="preserve">e Society </w:t>
      </w:r>
      <w:r w:rsidR="00A23E78">
        <w:rPr>
          <w:sz w:val="24"/>
          <w:szCs w:val="24"/>
        </w:rPr>
        <w:t xml:space="preserve">agrees with the Stratford-upon-Avon Town Transport Group that a </w:t>
      </w:r>
      <w:r w:rsidR="00A23E78" w:rsidRPr="00A23E78">
        <w:rPr>
          <w:b/>
          <w:sz w:val="24"/>
          <w:szCs w:val="24"/>
        </w:rPr>
        <w:t>Transport Plan</w:t>
      </w:r>
      <w:r w:rsidR="00A23E78">
        <w:rPr>
          <w:sz w:val="24"/>
          <w:szCs w:val="24"/>
        </w:rPr>
        <w:t xml:space="preserve"> </w:t>
      </w:r>
      <w:r w:rsidR="00B60E63">
        <w:rPr>
          <w:sz w:val="24"/>
          <w:szCs w:val="24"/>
        </w:rPr>
        <w:t>should be</w:t>
      </w:r>
      <w:r w:rsidR="00A23E78">
        <w:rPr>
          <w:sz w:val="24"/>
          <w:szCs w:val="24"/>
        </w:rPr>
        <w:t xml:space="preserve"> a key element of any proposals for future development.</w:t>
      </w:r>
    </w:p>
    <w:p w14:paraId="1A34BAD4" w14:textId="73F0241E" w:rsidR="005374BC" w:rsidRDefault="005374BC" w:rsidP="005157E7">
      <w:pPr>
        <w:pStyle w:val="NoSpacing"/>
        <w:rPr>
          <w:sz w:val="24"/>
          <w:szCs w:val="24"/>
        </w:rPr>
      </w:pPr>
    </w:p>
    <w:p w14:paraId="5EA68038" w14:textId="5A73B10B" w:rsidR="005374BC" w:rsidRDefault="005374BC" w:rsidP="005157E7">
      <w:pPr>
        <w:pStyle w:val="NoSpacing"/>
        <w:rPr>
          <w:sz w:val="24"/>
          <w:szCs w:val="24"/>
        </w:rPr>
      </w:pPr>
      <w:r>
        <w:rPr>
          <w:sz w:val="24"/>
          <w:szCs w:val="24"/>
        </w:rPr>
        <w:t xml:space="preserve">There are no </w:t>
      </w:r>
      <w:r w:rsidR="00B60E63">
        <w:rPr>
          <w:sz w:val="24"/>
          <w:szCs w:val="24"/>
        </w:rPr>
        <w:t>cross-town</w:t>
      </w:r>
      <w:r>
        <w:rPr>
          <w:sz w:val="24"/>
          <w:szCs w:val="24"/>
        </w:rPr>
        <w:t xml:space="preserve"> </w:t>
      </w:r>
      <w:r w:rsidRPr="00B60E63">
        <w:rPr>
          <w:b/>
          <w:bCs/>
          <w:sz w:val="24"/>
          <w:szCs w:val="24"/>
        </w:rPr>
        <w:t>cycle routes</w:t>
      </w:r>
      <w:r>
        <w:rPr>
          <w:sz w:val="24"/>
          <w:szCs w:val="24"/>
        </w:rPr>
        <w:t xml:space="preserve"> in Stratford, and none across the Avon. Routes which exist are poorly signed markings now invisible, and dangerous for the unconfident cyclist – too narrow and </w:t>
      </w:r>
      <w:r w:rsidR="00B60E63">
        <w:rPr>
          <w:sz w:val="24"/>
          <w:szCs w:val="24"/>
        </w:rPr>
        <w:t xml:space="preserve">lacking barriers to other road users. Only a radical approach to cycling </w:t>
      </w:r>
      <w:r w:rsidR="009D572E">
        <w:rPr>
          <w:sz w:val="24"/>
          <w:szCs w:val="24"/>
        </w:rPr>
        <w:t xml:space="preserve">(Cambridge) </w:t>
      </w:r>
      <w:r w:rsidR="00B60E63">
        <w:rPr>
          <w:sz w:val="24"/>
          <w:szCs w:val="24"/>
        </w:rPr>
        <w:t>will make any impact on the level of traffic in the town.</w:t>
      </w:r>
      <w:r w:rsidR="009D572E">
        <w:rPr>
          <w:sz w:val="24"/>
          <w:szCs w:val="24"/>
        </w:rPr>
        <w:t xml:space="preserve"> </w:t>
      </w:r>
      <w:r w:rsidR="009D572E">
        <w:rPr>
          <w:sz w:val="24"/>
          <w:szCs w:val="24"/>
        </w:rPr>
        <w:t xml:space="preserve">Any development, housing or employment should be considered in line with </w:t>
      </w:r>
      <w:proofErr w:type="gramStart"/>
      <w:r w:rsidR="009D572E">
        <w:rPr>
          <w:sz w:val="24"/>
          <w:szCs w:val="24"/>
        </w:rPr>
        <w:t>whether or not</w:t>
      </w:r>
      <w:proofErr w:type="gramEnd"/>
      <w:r w:rsidR="009D572E">
        <w:rPr>
          <w:sz w:val="24"/>
          <w:szCs w:val="24"/>
        </w:rPr>
        <w:t xml:space="preserve"> it will increase traffic flows across either of the two bridges across the </w:t>
      </w:r>
      <w:r w:rsidR="00EE3F82">
        <w:rPr>
          <w:sz w:val="24"/>
          <w:szCs w:val="24"/>
        </w:rPr>
        <w:t>Avon in</w:t>
      </w:r>
      <w:r w:rsidR="009D572E">
        <w:rPr>
          <w:sz w:val="24"/>
          <w:szCs w:val="24"/>
        </w:rPr>
        <w:t xml:space="preserve"> either </w:t>
      </w:r>
      <w:r w:rsidR="00EE3F82">
        <w:rPr>
          <w:sz w:val="24"/>
          <w:szCs w:val="24"/>
        </w:rPr>
        <w:t>direction.</w:t>
      </w:r>
    </w:p>
    <w:p w14:paraId="6B5DAE67" w14:textId="77777777" w:rsidR="006821CA" w:rsidRDefault="006821CA" w:rsidP="005157E7">
      <w:pPr>
        <w:pStyle w:val="NoSpacing"/>
        <w:rPr>
          <w:sz w:val="24"/>
          <w:szCs w:val="24"/>
        </w:rPr>
      </w:pPr>
    </w:p>
    <w:p w14:paraId="03F892E4" w14:textId="77777777" w:rsidR="00A23E78" w:rsidRDefault="00A23E78" w:rsidP="005157E7">
      <w:pPr>
        <w:pStyle w:val="NoSpacing"/>
        <w:rPr>
          <w:sz w:val="24"/>
          <w:szCs w:val="24"/>
        </w:rPr>
      </w:pPr>
      <w:r>
        <w:rPr>
          <w:sz w:val="24"/>
          <w:szCs w:val="24"/>
        </w:rPr>
        <w:t>Furthermore, t</w:t>
      </w:r>
      <w:r w:rsidR="00A53F50">
        <w:rPr>
          <w:sz w:val="24"/>
          <w:szCs w:val="24"/>
        </w:rPr>
        <w:t xml:space="preserve">o support any new development </w:t>
      </w:r>
      <w:r w:rsidR="00EB2EF4">
        <w:rPr>
          <w:sz w:val="24"/>
          <w:szCs w:val="24"/>
        </w:rPr>
        <w:t>in South Warwickshire</w:t>
      </w:r>
      <w:r w:rsidR="00A53F50">
        <w:rPr>
          <w:sz w:val="24"/>
          <w:szCs w:val="24"/>
        </w:rPr>
        <w:t xml:space="preserve">, </w:t>
      </w:r>
      <w:r w:rsidR="00EB2EF4">
        <w:rPr>
          <w:sz w:val="24"/>
          <w:szCs w:val="24"/>
        </w:rPr>
        <w:t xml:space="preserve">an </w:t>
      </w:r>
      <w:r w:rsidR="00EB2EF4" w:rsidRPr="00EB2EF4">
        <w:rPr>
          <w:b/>
          <w:sz w:val="24"/>
          <w:szCs w:val="24"/>
        </w:rPr>
        <w:t>Infrastructure Plan</w:t>
      </w:r>
      <w:r w:rsidR="00A53F50">
        <w:rPr>
          <w:sz w:val="24"/>
          <w:szCs w:val="24"/>
        </w:rPr>
        <w:t xml:space="preserve"> needs to be developed and</w:t>
      </w:r>
      <w:r w:rsidR="00E45B94">
        <w:rPr>
          <w:sz w:val="24"/>
          <w:szCs w:val="24"/>
        </w:rPr>
        <w:t>, very importantly,</w:t>
      </w:r>
      <w:r w:rsidR="00A53F50">
        <w:rPr>
          <w:sz w:val="24"/>
          <w:szCs w:val="24"/>
        </w:rPr>
        <w:t xml:space="preserve"> delivered in a timely manner before residents move in.  This should include</w:t>
      </w:r>
      <w:r w:rsidR="00EB2EF4">
        <w:rPr>
          <w:sz w:val="24"/>
          <w:szCs w:val="24"/>
        </w:rPr>
        <w:t xml:space="preserve"> the provision o</w:t>
      </w:r>
      <w:r w:rsidR="00B8593F">
        <w:rPr>
          <w:sz w:val="24"/>
          <w:szCs w:val="24"/>
        </w:rPr>
        <w:t>f schools and medical facilities</w:t>
      </w:r>
      <w:r w:rsidR="00851CA3">
        <w:rPr>
          <w:sz w:val="24"/>
          <w:szCs w:val="24"/>
        </w:rPr>
        <w:t xml:space="preserve"> </w:t>
      </w:r>
      <w:r w:rsidR="00E45B94">
        <w:rPr>
          <w:sz w:val="24"/>
          <w:szCs w:val="24"/>
        </w:rPr>
        <w:t xml:space="preserve">   which </w:t>
      </w:r>
      <w:r w:rsidR="00851CA3">
        <w:rPr>
          <w:sz w:val="24"/>
          <w:szCs w:val="24"/>
        </w:rPr>
        <w:t>match the level of growth</w:t>
      </w:r>
      <w:r w:rsidR="00B8593F">
        <w:rPr>
          <w:sz w:val="24"/>
          <w:szCs w:val="24"/>
        </w:rPr>
        <w:t xml:space="preserve">.  </w:t>
      </w:r>
      <w:r w:rsidR="00BD289D">
        <w:rPr>
          <w:sz w:val="24"/>
          <w:szCs w:val="24"/>
        </w:rPr>
        <w:t xml:space="preserve">It is a given that these should be built to the highest environmental standards, </w:t>
      </w:r>
      <w:r w:rsidR="00245B32">
        <w:rPr>
          <w:sz w:val="24"/>
          <w:szCs w:val="24"/>
        </w:rPr>
        <w:t>using</w:t>
      </w:r>
      <w:r w:rsidR="00BD289D">
        <w:rPr>
          <w:sz w:val="24"/>
          <w:szCs w:val="24"/>
        </w:rPr>
        <w:t xml:space="preserve"> green energy.  </w:t>
      </w:r>
      <w:r w:rsidR="00B8593F">
        <w:rPr>
          <w:sz w:val="24"/>
          <w:szCs w:val="24"/>
        </w:rPr>
        <w:t xml:space="preserve">Without </w:t>
      </w:r>
      <w:r w:rsidR="00BD289D">
        <w:rPr>
          <w:sz w:val="24"/>
          <w:szCs w:val="24"/>
        </w:rPr>
        <w:t>such</w:t>
      </w:r>
      <w:r w:rsidR="00851CA3">
        <w:rPr>
          <w:sz w:val="24"/>
          <w:szCs w:val="24"/>
        </w:rPr>
        <w:t xml:space="preserve"> facilities</w:t>
      </w:r>
      <w:r w:rsidR="00B8593F">
        <w:rPr>
          <w:sz w:val="24"/>
          <w:szCs w:val="24"/>
        </w:rPr>
        <w:t xml:space="preserve">, together with </w:t>
      </w:r>
      <w:r w:rsidR="00E45B94">
        <w:rPr>
          <w:sz w:val="24"/>
          <w:szCs w:val="24"/>
        </w:rPr>
        <w:t xml:space="preserve">employment opportunities and </w:t>
      </w:r>
      <w:r w:rsidR="00B8593F">
        <w:rPr>
          <w:sz w:val="24"/>
          <w:szCs w:val="24"/>
        </w:rPr>
        <w:t>transport links</w:t>
      </w:r>
      <w:r w:rsidR="00E45B94">
        <w:rPr>
          <w:sz w:val="24"/>
          <w:szCs w:val="24"/>
        </w:rPr>
        <w:t>,</w:t>
      </w:r>
      <w:r w:rsidR="00B8593F">
        <w:rPr>
          <w:sz w:val="24"/>
          <w:szCs w:val="24"/>
        </w:rPr>
        <w:t xml:space="preserve"> the idea</w:t>
      </w:r>
      <w:r w:rsidR="00EB2EF4">
        <w:rPr>
          <w:sz w:val="24"/>
          <w:szCs w:val="24"/>
        </w:rPr>
        <w:t xml:space="preserve"> </w:t>
      </w:r>
      <w:r w:rsidR="00B8593F">
        <w:rPr>
          <w:sz w:val="24"/>
          <w:szCs w:val="24"/>
        </w:rPr>
        <w:t xml:space="preserve">of </w:t>
      </w:r>
      <w:r w:rsidR="00BD289D">
        <w:rPr>
          <w:sz w:val="24"/>
          <w:szCs w:val="24"/>
        </w:rPr>
        <w:t xml:space="preserve">creating </w:t>
      </w:r>
      <w:r w:rsidR="00B8593F">
        <w:rPr>
          <w:sz w:val="24"/>
          <w:szCs w:val="24"/>
        </w:rPr>
        <w:t xml:space="preserve">20-minute neighbourhoods falls flat.  </w:t>
      </w:r>
      <w:r>
        <w:rPr>
          <w:sz w:val="24"/>
          <w:szCs w:val="24"/>
        </w:rPr>
        <w:t xml:space="preserve"> </w:t>
      </w:r>
    </w:p>
    <w:p w14:paraId="25E11724" w14:textId="77777777" w:rsidR="00682A92" w:rsidRDefault="00682A92" w:rsidP="005157E7">
      <w:pPr>
        <w:pStyle w:val="NoSpacing"/>
        <w:rPr>
          <w:sz w:val="24"/>
          <w:szCs w:val="24"/>
        </w:rPr>
      </w:pPr>
    </w:p>
    <w:p w14:paraId="023570EC" w14:textId="77777777" w:rsidR="00B8593F" w:rsidRDefault="00B8593F" w:rsidP="005157E7">
      <w:pPr>
        <w:pStyle w:val="NoSpacing"/>
        <w:rPr>
          <w:sz w:val="24"/>
          <w:szCs w:val="24"/>
        </w:rPr>
      </w:pPr>
      <w:r>
        <w:rPr>
          <w:sz w:val="24"/>
          <w:szCs w:val="24"/>
        </w:rPr>
        <w:t xml:space="preserve">In conclusion, </w:t>
      </w:r>
      <w:r w:rsidR="005A2EA6">
        <w:rPr>
          <w:sz w:val="24"/>
          <w:szCs w:val="24"/>
        </w:rPr>
        <w:t>there are key issues to be addressed before</w:t>
      </w:r>
      <w:r>
        <w:rPr>
          <w:sz w:val="24"/>
          <w:szCs w:val="24"/>
        </w:rPr>
        <w:t xml:space="preserve"> </w:t>
      </w:r>
      <w:r w:rsidR="005A2EA6">
        <w:rPr>
          <w:sz w:val="24"/>
          <w:szCs w:val="24"/>
        </w:rPr>
        <w:t>options</w:t>
      </w:r>
      <w:r>
        <w:rPr>
          <w:sz w:val="24"/>
          <w:szCs w:val="24"/>
        </w:rPr>
        <w:t xml:space="preserve"> for </w:t>
      </w:r>
      <w:r w:rsidR="005A2EA6">
        <w:rPr>
          <w:sz w:val="24"/>
          <w:szCs w:val="24"/>
        </w:rPr>
        <w:t>the extent of further housing, and where it should go, c</w:t>
      </w:r>
      <w:r>
        <w:rPr>
          <w:sz w:val="24"/>
          <w:szCs w:val="24"/>
        </w:rPr>
        <w:t xml:space="preserve">an be properly </w:t>
      </w:r>
      <w:r w:rsidR="00A53F50">
        <w:rPr>
          <w:sz w:val="24"/>
          <w:szCs w:val="24"/>
        </w:rPr>
        <w:t>assessed</w:t>
      </w:r>
      <w:r>
        <w:rPr>
          <w:sz w:val="24"/>
          <w:szCs w:val="24"/>
        </w:rPr>
        <w:t>.</w:t>
      </w:r>
      <w:r w:rsidR="005A2EA6">
        <w:rPr>
          <w:sz w:val="24"/>
          <w:szCs w:val="24"/>
        </w:rPr>
        <w:t xml:space="preserve">  Only then </w:t>
      </w:r>
      <w:r w:rsidR="007A204E">
        <w:rPr>
          <w:sz w:val="24"/>
          <w:szCs w:val="24"/>
        </w:rPr>
        <w:t>can consideration of the need for more development be balanced against the impact on the built and natural environment of South Warwickshire.</w:t>
      </w:r>
    </w:p>
    <w:p w14:paraId="5739C6E7" w14:textId="77777777" w:rsidR="00EB2EF4" w:rsidRDefault="00EB2EF4" w:rsidP="005157E7">
      <w:pPr>
        <w:pStyle w:val="NoSpacing"/>
        <w:rPr>
          <w:sz w:val="24"/>
          <w:szCs w:val="24"/>
        </w:rPr>
      </w:pPr>
    </w:p>
    <w:p w14:paraId="5E907C76" w14:textId="77777777" w:rsidR="00EB2EF4" w:rsidRDefault="00EB2EF4" w:rsidP="005157E7">
      <w:pPr>
        <w:pStyle w:val="NoSpacing"/>
        <w:rPr>
          <w:sz w:val="24"/>
          <w:szCs w:val="24"/>
        </w:rPr>
      </w:pPr>
    </w:p>
    <w:p w14:paraId="6803A4F7" w14:textId="77777777" w:rsidR="00EB2EF4" w:rsidRDefault="00EB2EF4" w:rsidP="005157E7">
      <w:pPr>
        <w:pStyle w:val="NoSpacing"/>
        <w:rPr>
          <w:sz w:val="24"/>
          <w:szCs w:val="24"/>
        </w:rPr>
      </w:pPr>
    </w:p>
    <w:p w14:paraId="6EDC795C" w14:textId="2194F7B8" w:rsidR="00EB2EF4" w:rsidRDefault="00682A92" w:rsidP="005157E7">
      <w:pPr>
        <w:pStyle w:val="NoSpacing"/>
        <w:rPr>
          <w:sz w:val="24"/>
          <w:szCs w:val="24"/>
        </w:rPr>
      </w:pPr>
      <w:r>
        <w:rPr>
          <w:sz w:val="24"/>
          <w:szCs w:val="24"/>
        </w:rPr>
        <w:t>Jonathan Devereux</w:t>
      </w:r>
    </w:p>
    <w:p w14:paraId="6AF01EB0" w14:textId="77777777" w:rsidR="00682A92" w:rsidRDefault="00682A92" w:rsidP="005157E7">
      <w:pPr>
        <w:pStyle w:val="NoSpacing"/>
        <w:rPr>
          <w:sz w:val="24"/>
          <w:szCs w:val="24"/>
        </w:rPr>
      </w:pPr>
    </w:p>
    <w:p w14:paraId="1B28B243" w14:textId="77777777" w:rsidR="00EB2EF4" w:rsidRPr="005157E7" w:rsidRDefault="00EB2EF4" w:rsidP="005157E7">
      <w:pPr>
        <w:pStyle w:val="NoSpacing"/>
        <w:rPr>
          <w:sz w:val="24"/>
          <w:szCs w:val="24"/>
        </w:rPr>
      </w:pPr>
      <w:r>
        <w:rPr>
          <w:sz w:val="24"/>
          <w:szCs w:val="24"/>
        </w:rPr>
        <w:t>March 2023</w:t>
      </w:r>
    </w:p>
    <w:sectPr w:rsidR="00EB2EF4" w:rsidRPr="00515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E7"/>
    <w:rsid w:val="00001851"/>
    <w:rsid w:val="000461FB"/>
    <w:rsid w:val="00146C11"/>
    <w:rsid w:val="0018097D"/>
    <w:rsid w:val="00186C7A"/>
    <w:rsid w:val="00191CA0"/>
    <w:rsid w:val="00192866"/>
    <w:rsid w:val="001F78D9"/>
    <w:rsid w:val="00245B32"/>
    <w:rsid w:val="0025065B"/>
    <w:rsid w:val="002854CC"/>
    <w:rsid w:val="00300CC2"/>
    <w:rsid w:val="003317EC"/>
    <w:rsid w:val="003D4302"/>
    <w:rsid w:val="004A4C62"/>
    <w:rsid w:val="005157E7"/>
    <w:rsid w:val="005158EF"/>
    <w:rsid w:val="005374BC"/>
    <w:rsid w:val="005A2EA6"/>
    <w:rsid w:val="006821CA"/>
    <w:rsid w:val="00682A92"/>
    <w:rsid w:val="00725DA5"/>
    <w:rsid w:val="0079329F"/>
    <w:rsid w:val="007A204E"/>
    <w:rsid w:val="007F5BC6"/>
    <w:rsid w:val="00851CA3"/>
    <w:rsid w:val="009A5277"/>
    <w:rsid w:val="009D572E"/>
    <w:rsid w:val="00A23E78"/>
    <w:rsid w:val="00A53F50"/>
    <w:rsid w:val="00B60E63"/>
    <w:rsid w:val="00B8593F"/>
    <w:rsid w:val="00BD289D"/>
    <w:rsid w:val="00C04936"/>
    <w:rsid w:val="00CA5688"/>
    <w:rsid w:val="00CD0623"/>
    <w:rsid w:val="00E11C50"/>
    <w:rsid w:val="00E37FEB"/>
    <w:rsid w:val="00E45B94"/>
    <w:rsid w:val="00E5150E"/>
    <w:rsid w:val="00E80585"/>
    <w:rsid w:val="00EB2EF4"/>
    <w:rsid w:val="00EE3F82"/>
    <w:rsid w:val="00FC7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D849"/>
  <w15:docId w15:val="{BFB61328-C40E-49F2-948C-898C4415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Jonathan Devereux</cp:lastModifiedBy>
  <cp:revision>3</cp:revision>
  <dcterms:created xsi:type="dcterms:W3CDTF">2023-03-06T14:55:00Z</dcterms:created>
  <dcterms:modified xsi:type="dcterms:W3CDTF">2023-03-06T14:58:00Z</dcterms:modified>
</cp:coreProperties>
</file>